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29DE">
        <w:rPr>
          <w:rFonts w:ascii="Times New Roman" w:eastAsia="Calibri" w:hAnsi="Times New Roman" w:cs="Times New Roman"/>
          <w:b/>
          <w:sz w:val="28"/>
          <w:szCs w:val="28"/>
        </w:rPr>
        <w:t>Памятка по противодействию коррупции</w:t>
      </w:r>
    </w:p>
    <w:p w:rsidR="00D100C1" w:rsidRPr="00FF29DE" w:rsidRDefault="00D100C1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F29DE">
        <w:rPr>
          <w:rFonts w:ascii="Times New Roman" w:eastAsia="Calibri" w:hAnsi="Times New Roman" w:cs="Times New Roman"/>
          <w:sz w:val="28"/>
          <w:szCs w:val="28"/>
        </w:rPr>
        <w:t>I.Терминология</w:t>
      </w:r>
      <w:proofErr w:type="spellEnd"/>
    </w:p>
    <w:p w:rsidR="00D100C1" w:rsidRPr="00FF29DE" w:rsidRDefault="00D100C1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>Коррупция (в соответствии со ст.1 Федерального закона от 25 декабря 2008 №273-ФЗ «О противодействии коррупции» (</w:t>
      </w:r>
      <w:r w:rsidRPr="00FF29DE">
        <w:rPr>
          <w:rFonts w:ascii="Times New Roman" w:eastAsia="Calibri" w:hAnsi="Times New Roman" w:cs="Times New Roman"/>
          <w:sz w:val="28"/>
          <w:szCs w:val="28"/>
        </w:rPr>
        <w:t>далее – Федеральный закон № 273-ФЗ)-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</w:t>
      </w:r>
      <w:r w:rsidRPr="00FF29DE">
        <w:rPr>
          <w:rFonts w:ascii="Times New Roman" w:eastAsia="Calibri" w:hAnsi="Times New Roman" w:cs="Times New Roman"/>
          <w:sz w:val="28"/>
          <w:szCs w:val="28"/>
        </w:rPr>
        <w:t>нтересам общества и государства в целях получения выгоды в виде денег, ценностей, иного имущества или услуг имущественного характера</w:t>
      </w:r>
      <w:proofErr w:type="gramEnd"/>
      <w:r w:rsidRPr="00FF29DE">
        <w:rPr>
          <w:rFonts w:ascii="Times New Roman" w:eastAsia="Calibri" w:hAnsi="Times New Roman" w:cs="Times New Roman"/>
          <w:sz w:val="28"/>
          <w:szCs w:val="28"/>
        </w:rPr>
        <w:t>, иных имущественных прав для себя или для третьих лиц либо незаконное предоставление такой выгоды указанному лицу другими ф</w:t>
      </w:r>
      <w:r w:rsidRPr="00FF29DE">
        <w:rPr>
          <w:rFonts w:ascii="Times New Roman" w:eastAsia="Calibri" w:hAnsi="Times New Roman" w:cs="Times New Roman"/>
          <w:sz w:val="28"/>
          <w:szCs w:val="28"/>
        </w:rPr>
        <w:t>изическими лицами.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Формы проявления коррупции: взяточничество, присвоение или растрата имущества, мошенничество, вымогательство, подкуп, злоупотребление влиянием, сокрытие, отмывание доходов, незаконное обогащение. </w:t>
      </w:r>
      <w:proofErr w:type="gramEnd"/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>Мошенничество (в соответствии со ст. 1</w:t>
      </w:r>
      <w:r w:rsidRPr="00FF29DE">
        <w:rPr>
          <w:rFonts w:ascii="Times New Roman" w:eastAsia="Calibri" w:hAnsi="Times New Roman" w:cs="Times New Roman"/>
          <w:sz w:val="28"/>
          <w:szCs w:val="28"/>
        </w:rPr>
        <w:t>59 «Уголовного Кодекса Российской Федерации» от 13 июня 1996 года №63-ФЗ (далее УК РФ) - хищение чужого имущества или приобретение права на чужое имущество путем обмана или злоупотребления доверием.</w:t>
      </w:r>
      <w:proofErr w:type="gramEnd"/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Присвоение или растрата (ст.160 УК РФ) - хищение чужого </w:t>
      </w:r>
      <w:r w:rsidRPr="00FF29DE">
        <w:rPr>
          <w:rFonts w:ascii="Times New Roman" w:eastAsia="Calibri" w:hAnsi="Times New Roman" w:cs="Times New Roman"/>
          <w:sz w:val="28"/>
          <w:szCs w:val="28"/>
        </w:rPr>
        <w:t>имущества, вверенного виновному.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>Коммерческий подкуп (ст.204 УК РФ) - 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</w:t>
      </w:r>
      <w:r w:rsidRPr="00FF29DE">
        <w:rPr>
          <w:rFonts w:ascii="Times New Roman" w:eastAsia="Calibri" w:hAnsi="Times New Roman" w:cs="Times New Roman"/>
          <w:sz w:val="28"/>
          <w:szCs w:val="28"/>
        </w:rPr>
        <w:t>едоставление иных имущественных прав за совершение действий (бездействие) в интересах дающего в связи с занимаемым этим лицом служебным положением.</w:t>
      </w:r>
      <w:proofErr w:type="gramEnd"/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Злоупотребление должностными полномочиями (ст.285 УК РФ) - использование должностным лицом своих служебных </w:t>
      </w:r>
      <w:r w:rsidRPr="00FF29DE">
        <w:rPr>
          <w:rFonts w:ascii="Times New Roman" w:eastAsia="Calibri" w:hAnsi="Times New Roman" w:cs="Times New Roman"/>
          <w:sz w:val="28"/>
          <w:szCs w:val="28"/>
        </w:rPr>
        <w:t>полномочий вопреки интересам службы,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>Нецелевое расходование бюджетных средств (ст.285.1 УК РФ) -  расходование бюджетных средств должностным лицом получателя бюджетных средств на цели, не соответствующие условиям их получения, определенным утвержденными бюджетом, бюджетной росписью, уведомлен</w:t>
      </w:r>
      <w:r w:rsidRPr="00FF29DE">
        <w:rPr>
          <w:rFonts w:ascii="Times New Roman" w:eastAsia="Calibri" w:hAnsi="Times New Roman" w:cs="Times New Roman"/>
          <w:sz w:val="28"/>
          <w:szCs w:val="28"/>
        </w:rPr>
        <w:t>ием о бюджетных ассигнованиях, сметой доходов и расходов либо иным документом, являющимся основанием для получения бюджетных средств.</w:t>
      </w:r>
    </w:p>
    <w:p w:rsidR="00D100C1" w:rsidRPr="00FF29DE" w:rsidRDefault="00D100C1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lastRenderedPageBreak/>
        <w:t>Нецелевое расходование средств государственных внебюджетных фондов (ст.285.2 УК РФ) - Расходование средств государственны</w:t>
      </w:r>
      <w:r w:rsidRPr="00FF29DE">
        <w:rPr>
          <w:rFonts w:ascii="Times New Roman" w:eastAsia="Calibri" w:hAnsi="Times New Roman" w:cs="Times New Roman"/>
          <w:sz w:val="28"/>
          <w:szCs w:val="28"/>
        </w:rPr>
        <w:t>х внебюджетных фондов должностным лицом на цели, не соответствующие условиям, определенным законодательством Российской Федерации, регулирующим их деятельность, и бюджетам указанных фондов.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>Превышение должностных полномочий (ст.286 УК РФ) - совершение дол</w:t>
      </w:r>
      <w:r w:rsidRPr="00FF29DE">
        <w:rPr>
          <w:rFonts w:ascii="Times New Roman" w:eastAsia="Calibri" w:hAnsi="Times New Roman" w:cs="Times New Roman"/>
          <w:sz w:val="28"/>
          <w:szCs w:val="28"/>
        </w:rPr>
        <w:t>жностным лицом действий,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Получение взятки (ст.290 УК РФ) - Получение </w:t>
      </w:r>
      <w:r w:rsidRPr="00FF29DE">
        <w:rPr>
          <w:rFonts w:ascii="Times New Roman" w:eastAsia="Calibri" w:hAnsi="Times New Roman" w:cs="Times New Roman"/>
          <w:sz w:val="28"/>
          <w:szCs w:val="28"/>
        </w:rPr>
        <w:t>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</w:t>
      </w:r>
      <w:r w:rsidRPr="00FF29DE">
        <w:rPr>
          <w:rFonts w:ascii="Times New Roman" w:eastAsia="Calibri" w:hAnsi="Times New Roman" w:cs="Times New Roman"/>
          <w:sz w:val="28"/>
          <w:szCs w:val="28"/>
        </w:rPr>
        <w:t>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</w:t>
      </w:r>
      <w:proofErr w:type="gramEnd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 служебные полномочия должностного лица либо если оно в силу должностного положения может с</w:t>
      </w:r>
      <w:r w:rsidRPr="00FF29DE">
        <w:rPr>
          <w:rFonts w:ascii="Times New Roman" w:eastAsia="Calibri" w:hAnsi="Times New Roman" w:cs="Times New Roman"/>
          <w:sz w:val="28"/>
          <w:szCs w:val="28"/>
        </w:rPr>
        <w:t>пособствовать таким действиям (бездействию), а равно за общее покровительство или попустительство по службе</w:t>
      </w: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>Дача взятки (ст.291 УК РФ) - преступление, направленное на склонение должностного лица к совершению законных или незаконных действий (бездействия</w:t>
      </w: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D100C1" w:rsidRPr="00FF29DE" w:rsidRDefault="00D100C1" w:rsidP="00FF29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29DE">
        <w:rPr>
          <w:rFonts w:ascii="Times New Roman" w:eastAsia="Calibri" w:hAnsi="Times New Roman" w:cs="Times New Roman"/>
          <w:b/>
          <w:sz w:val="28"/>
          <w:szCs w:val="28"/>
        </w:rPr>
        <w:t xml:space="preserve">Взяткой могут быть: </w:t>
      </w:r>
    </w:p>
    <w:p w:rsidR="00D100C1" w:rsidRPr="00FF29DE" w:rsidRDefault="00D100C1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>-  Предметы - деньги, в том числе валюта, банковские чеки и ценные бумаги, изделия из дра</w:t>
      </w:r>
      <w:r w:rsidRPr="00FF29DE">
        <w:rPr>
          <w:rFonts w:ascii="Times New Roman" w:eastAsia="Calibri" w:hAnsi="Times New Roman" w:cs="Times New Roman"/>
          <w:sz w:val="28"/>
          <w:szCs w:val="28"/>
        </w:rPr>
        <w:t>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  <w:proofErr w:type="gramEnd"/>
    </w:p>
    <w:p w:rsidR="00D100C1" w:rsidRPr="00FF29DE" w:rsidRDefault="00D100C1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F29DE">
        <w:rPr>
          <w:rFonts w:ascii="Times New Roman" w:eastAsia="Calibri" w:hAnsi="Times New Roman" w:cs="Times New Roman"/>
          <w:sz w:val="28"/>
          <w:szCs w:val="28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D100C1" w:rsidRPr="00FF29DE" w:rsidRDefault="00D100C1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>Завуалированная форма взятки - банковская ссуда в долг или п</w:t>
      </w:r>
      <w:r w:rsidRPr="00FF29DE">
        <w:rPr>
          <w:rFonts w:ascii="Times New Roman" w:eastAsia="Calibri" w:hAnsi="Times New Roman" w:cs="Times New Roman"/>
          <w:sz w:val="28"/>
          <w:szCs w:val="28"/>
        </w:rPr>
        <w:t>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</w:t>
      </w: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ышение гонораров за лекции, статьи, и книги, «случайный» выигрыш в казино, прощение долга, </w:t>
      </w:r>
      <w:r w:rsidRPr="00FF29DE">
        <w:rPr>
          <w:rFonts w:ascii="Times New Roman" w:eastAsia="Calibri" w:hAnsi="Times New Roman" w:cs="Times New Roman"/>
          <w:sz w:val="28"/>
          <w:szCs w:val="28"/>
        </w:rPr>
        <w:lastRenderedPageBreak/>
        <w:t>уменьшение арендной платы, увеличение процентных ставок по кредиту и</w:t>
      </w:r>
      <w:proofErr w:type="gramEnd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 т.д. 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>Посредничество во взяточничестве (ст.291.1 УК РФ)  - то есть непосредственная передача вз</w:t>
      </w:r>
      <w:r w:rsidRPr="00FF29DE">
        <w:rPr>
          <w:rFonts w:ascii="Times New Roman" w:eastAsia="Calibri" w:hAnsi="Times New Roman" w:cs="Times New Roman"/>
          <w:sz w:val="28"/>
          <w:szCs w:val="28"/>
        </w:rPr>
        <w:t>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>Служебный подлог (ст.292 УК РФ) - внес</w:t>
      </w:r>
      <w:r w:rsidRPr="00FF29DE">
        <w:rPr>
          <w:rFonts w:ascii="Times New Roman" w:eastAsia="Calibri" w:hAnsi="Times New Roman" w:cs="Times New Roman"/>
          <w:sz w:val="28"/>
          <w:szCs w:val="28"/>
        </w:rPr>
        <w:t>ение должностным лицом, а также государственным служащим или служащим органа местного самоуправления, не являющимся должностным лицом, в официальные документы заведомо ложных сведений, а равно внесение в указанные документы исправлений, искажающих их дейст</w:t>
      </w:r>
      <w:r w:rsidRPr="00FF29DE">
        <w:rPr>
          <w:rFonts w:ascii="Times New Roman" w:eastAsia="Calibri" w:hAnsi="Times New Roman" w:cs="Times New Roman"/>
          <w:sz w:val="28"/>
          <w:szCs w:val="28"/>
        </w:rPr>
        <w:t>вительное содержание, если эти деяния совершены из корыстной или иной личной заинтересованности.</w:t>
      </w:r>
      <w:proofErr w:type="gramEnd"/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>Халатность (ст.293 УК РФ) - неисполнение или ненадлежащее исполнение должностным лицом своих обязанностей вследствие недобросовестного или небрежного отношени</w:t>
      </w:r>
      <w:r w:rsidRPr="00FF29DE">
        <w:rPr>
          <w:rFonts w:ascii="Times New Roman" w:eastAsia="Calibri" w:hAnsi="Times New Roman" w:cs="Times New Roman"/>
          <w:sz w:val="28"/>
          <w:szCs w:val="28"/>
        </w:rPr>
        <w:t>я к службе,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>Незаконное вознаграждение от имени юридического лица (в соотв</w:t>
      </w: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етствии со статьей     19.28 «Кодекса Российской Федерации об административных правонарушениях» от 30 декабря 2001 года №195-ФЗ (далее </w:t>
      </w:r>
      <w:proofErr w:type="spellStart"/>
      <w:r w:rsidRPr="00FF29DE">
        <w:rPr>
          <w:rFonts w:ascii="Times New Roman" w:eastAsia="Calibri" w:hAnsi="Times New Roman" w:cs="Times New Roman"/>
          <w:sz w:val="28"/>
          <w:szCs w:val="28"/>
        </w:rPr>
        <w:t>КоАП</w:t>
      </w:r>
      <w:proofErr w:type="spellEnd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 РФ) - незаконные передача, предложение или обещание от имени или в интересах юридического лица должностному лицу, ли</w:t>
      </w:r>
      <w:r w:rsidRPr="00FF29DE">
        <w:rPr>
          <w:rFonts w:ascii="Times New Roman" w:eastAsia="Calibri" w:hAnsi="Times New Roman" w:cs="Times New Roman"/>
          <w:sz w:val="28"/>
          <w:szCs w:val="28"/>
        </w:rPr>
        <w:t>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</w:t>
      </w:r>
      <w:proofErr w:type="gramEnd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 бумаг, иного имущества, оказание ему услуг имущественного характера, предос</w:t>
      </w:r>
      <w:r w:rsidRPr="00FF29DE">
        <w:rPr>
          <w:rFonts w:ascii="Times New Roman" w:eastAsia="Calibri" w:hAnsi="Times New Roman" w:cs="Times New Roman"/>
          <w:sz w:val="28"/>
          <w:szCs w:val="28"/>
        </w:rPr>
        <w:t>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</w:t>
      </w:r>
      <w:r w:rsidRPr="00FF29DE">
        <w:rPr>
          <w:rFonts w:ascii="Times New Roman" w:eastAsia="Calibri" w:hAnsi="Times New Roman" w:cs="Times New Roman"/>
          <w:sz w:val="28"/>
          <w:szCs w:val="28"/>
        </w:rPr>
        <w:t>рганизации действия (бездействие), связанного с занимаемым ими служебным положением.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</w:t>
      </w: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муниципального служащего (ст.19.29 </w:t>
      </w:r>
      <w:proofErr w:type="spellStart"/>
      <w:r w:rsidRPr="00FF29DE">
        <w:rPr>
          <w:rFonts w:ascii="Times New Roman" w:eastAsia="Calibri" w:hAnsi="Times New Roman" w:cs="Times New Roman"/>
          <w:sz w:val="28"/>
          <w:szCs w:val="28"/>
        </w:rPr>
        <w:t>КоАП</w:t>
      </w:r>
      <w:proofErr w:type="spellEnd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 РФ) -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</w:t>
      </w:r>
      <w:r w:rsidRPr="00FF29DE">
        <w:rPr>
          <w:rFonts w:ascii="Times New Roman" w:eastAsia="Calibri" w:hAnsi="Times New Roman" w:cs="Times New Roman"/>
          <w:sz w:val="28"/>
          <w:szCs w:val="28"/>
        </w:rPr>
        <w:t>го или муниципального служащего, замещающего должность, включенную в перечень, установленный</w:t>
      </w:r>
      <w:proofErr w:type="gramEnd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</w:t>
      </w:r>
      <w:r w:rsidRPr="00FF29DE">
        <w:rPr>
          <w:rFonts w:ascii="Times New Roman" w:eastAsia="Calibri" w:hAnsi="Times New Roman" w:cs="Times New Roman"/>
          <w:sz w:val="28"/>
          <w:szCs w:val="28"/>
        </w:rPr>
        <w:t>деральным законом от 25 декабря 2008 года N 273-ФЗ "О противодействии коррупции".</w:t>
      </w:r>
    </w:p>
    <w:p w:rsidR="00D100C1" w:rsidRPr="00FF29DE" w:rsidRDefault="00D100C1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>Личная заинтересованность муниципального служащего, которая влияет или может повлиять на надлежащее исполнение им должностных (служебных) обязанностей (ст. 10 №273-ФЗ) - воз</w:t>
      </w:r>
      <w:r w:rsidRPr="00FF29DE">
        <w:rPr>
          <w:rFonts w:ascii="Times New Roman" w:eastAsia="Calibri" w:hAnsi="Times New Roman" w:cs="Times New Roman"/>
          <w:sz w:val="28"/>
          <w:szCs w:val="28"/>
        </w:rPr>
        <w:t>можность получения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Незаконное обогащение </w:t>
      </w:r>
      <w:r w:rsidRPr="00FF29DE">
        <w:rPr>
          <w:rFonts w:ascii="Times New Roman" w:eastAsia="Calibri" w:hAnsi="Times New Roman" w:cs="Times New Roman"/>
          <w:sz w:val="28"/>
          <w:szCs w:val="28"/>
        </w:rPr>
        <w:t>(ст. 20 Конвенции Организации Объединенных Наций против коррупции от 31.10.2003) - значительное увеличение активов публичного должностного лица, превышающее его законные доходы, которое оно не может разумным образом обосновать.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>Покушение на получение взят</w:t>
      </w:r>
      <w:r w:rsidRPr="00FF29DE">
        <w:rPr>
          <w:rFonts w:ascii="Times New Roman" w:eastAsia="Calibri" w:hAnsi="Times New Roman" w:cs="Times New Roman"/>
          <w:sz w:val="28"/>
          <w:szCs w:val="28"/>
        </w:rPr>
        <w:t>ки (п.12 Постановления Пленума ВС РФ от 09.07.2013 №24) - в случае, если должностное лицо или лицо, осуществляющее управленческие функции в коммерческой или иной организации, отказалось принять взятку или предмет коммерческого подкупа, действия лица, непос</w:t>
      </w:r>
      <w:r w:rsidRPr="00FF29DE">
        <w:rPr>
          <w:rFonts w:ascii="Times New Roman" w:eastAsia="Calibri" w:hAnsi="Times New Roman" w:cs="Times New Roman"/>
          <w:sz w:val="28"/>
          <w:szCs w:val="28"/>
        </w:rPr>
        <w:t>редственно направленные на их передачу, подлежат квалификации как покушение на получение взятки.</w:t>
      </w:r>
    </w:p>
    <w:p w:rsidR="00D100C1" w:rsidRPr="00FF29DE" w:rsidRDefault="00FF29DE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Вымогательство взятки (п.18 Постановления Пленума </w:t>
      </w:r>
      <w:proofErr w:type="gramStart"/>
      <w:r w:rsidRPr="00FF29DE">
        <w:rPr>
          <w:rFonts w:ascii="Times New Roman" w:eastAsia="Calibri" w:hAnsi="Times New Roman" w:cs="Times New Roman"/>
          <w:sz w:val="28"/>
          <w:szCs w:val="28"/>
        </w:rPr>
        <w:t>ВС</w:t>
      </w:r>
      <w:proofErr w:type="gramEnd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 РФ от 09.07.2013 №24) - следует понимать не только требование должностного лица или лица, выполняющего уп</w:t>
      </w:r>
      <w:r w:rsidRPr="00FF29DE">
        <w:rPr>
          <w:rFonts w:ascii="Times New Roman" w:eastAsia="Calibri" w:hAnsi="Times New Roman" w:cs="Times New Roman"/>
          <w:sz w:val="28"/>
          <w:szCs w:val="28"/>
        </w:rPr>
        <w:t>равленческие функции в коммерческой или иной организации, дать взятку либо передать незаконное вознаграждение при коммерческом подкупе, сопряженное с угрозой совершить действия (бездействие), которые могут причинить вред законным интересам лица, но и завед</w:t>
      </w:r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омое создание условий, при которых лицо вынуждено передать указанные предметы с целью предотвращения вредных последствий для своих </w:t>
      </w:r>
      <w:proofErr w:type="spellStart"/>
      <w:r w:rsidRPr="00FF29DE">
        <w:rPr>
          <w:rFonts w:ascii="Times New Roman" w:eastAsia="Calibri" w:hAnsi="Times New Roman" w:cs="Times New Roman"/>
          <w:sz w:val="28"/>
          <w:szCs w:val="28"/>
        </w:rPr>
        <w:t>правоохраняемых</w:t>
      </w:r>
      <w:proofErr w:type="spellEnd"/>
      <w:r w:rsidRPr="00FF29DE">
        <w:rPr>
          <w:rFonts w:ascii="Times New Roman" w:eastAsia="Calibri" w:hAnsi="Times New Roman" w:cs="Times New Roman"/>
          <w:sz w:val="28"/>
          <w:szCs w:val="28"/>
        </w:rPr>
        <w:t xml:space="preserve"> интересов. </w:t>
      </w:r>
    </w:p>
    <w:p w:rsidR="00D100C1" w:rsidRPr="00FF29DE" w:rsidRDefault="00D100C1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0C1" w:rsidRPr="00FF29DE" w:rsidRDefault="00D100C1" w:rsidP="00FF2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100C1" w:rsidRPr="00FF2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0C1"/>
    <w:rsid w:val="00D100C1"/>
    <w:rsid w:val="00FF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1373</Words>
  <Characters>7831</Characters>
  <Application>Microsoft Office Word</Application>
  <DocSecurity>0</DocSecurity>
  <Lines>65</Lines>
  <Paragraphs>18</Paragraphs>
  <ScaleCrop>false</ScaleCrop>
  <Company>MultiDVD Team</Company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</cp:lastModifiedBy>
  <cp:revision>2</cp:revision>
  <dcterms:created xsi:type="dcterms:W3CDTF">2016-03-10T15:10:00Z</dcterms:created>
  <dcterms:modified xsi:type="dcterms:W3CDTF">2016-03-10T15:12:00Z</dcterms:modified>
</cp:coreProperties>
</file>